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DD" w:rsidRDefault="00912038" w:rsidP="00192661">
      <w:pPr>
        <w:jc w:val="center"/>
        <w:rPr>
          <w:rFonts w:ascii="Bradley Hand ITC" w:hAnsi="Bradley Hand ITC"/>
          <w:b/>
          <w:sz w:val="40"/>
          <w:szCs w:val="40"/>
          <w:u w:val="single"/>
        </w:rPr>
      </w:pPr>
      <w:r>
        <w:rPr>
          <w:rFonts w:ascii="Bradley Hand ITC" w:hAnsi="Bradley Hand ITC"/>
          <w:b/>
          <w:sz w:val="40"/>
          <w:szCs w:val="40"/>
          <w:u w:val="single"/>
        </w:rPr>
        <w:t>Sixth</w:t>
      </w:r>
      <w:r w:rsidR="00192661">
        <w:rPr>
          <w:rFonts w:ascii="Bradley Hand ITC" w:hAnsi="Bradley Hand ITC"/>
          <w:b/>
          <w:sz w:val="40"/>
          <w:szCs w:val="40"/>
          <w:u w:val="single"/>
        </w:rPr>
        <w:t xml:space="preserve"> Grade Art</w:t>
      </w:r>
      <w:r w:rsidR="00422173">
        <w:rPr>
          <w:rFonts w:ascii="Bradley Hand ITC" w:hAnsi="Bradley Hand ITC"/>
          <w:b/>
          <w:sz w:val="40"/>
          <w:szCs w:val="40"/>
          <w:u w:val="single"/>
        </w:rPr>
        <w:t xml:space="preserve"> –EUROPE</w:t>
      </w:r>
    </w:p>
    <w:p w:rsidR="00422173" w:rsidRDefault="00422173" w:rsidP="00422173">
      <w:pPr>
        <w:rPr>
          <w:rFonts w:ascii="Bradley Hand ITC" w:hAnsi="Bradley Hand ITC"/>
          <w:b/>
          <w:sz w:val="40"/>
          <w:szCs w:val="40"/>
          <w:u w:val="single"/>
        </w:rPr>
      </w:pPr>
    </w:p>
    <w:p w:rsidR="00422173" w:rsidRDefault="00422173" w:rsidP="00422173">
      <w:pPr>
        <w:rPr>
          <w:rFonts w:ascii="Bradley Hand ITC" w:hAnsi="Bradley Hand ITC"/>
          <w:b/>
          <w:sz w:val="28"/>
          <w:szCs w:val="28"/>
          <w:u w:val="single"/>
        </w:rPr>
      </w:pPr>
      <w:r>
        <w:rPr>
          <w:rFonts w:ascii="Bradley Hand ITC" w:hAnsi="Bradley Hand ITC"/>
          <w:b/>
          <w:sz w:val="28"/>
          <w:szCs w:val="28"/>
          <w:u w:val="single"/>
        </w:rPr>
        <w:t>August 22-September 30- Onion Domes of Russia</w:t>
      </w:r>
    </w:p>
    <w:p w:rsidR="00422173" w:rsidRDefault="00422173" w:rsidP="00422173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We will explore 16</w:t>
      </w:r>
      <w:r w:rsidRPr="00422173">
        <w:rPr>
          <w:rFonts w:ascii="Bradley Hand ITC" w:hAnsi="Bradley Hand ITC"/>
          <w:sz w:val="28"/>
          <w:szCs w:val="28"/>
          <w:vertAlign w:val="superscript"/>
        </w:rPr>
        <w:t>th</w:t>
      </w:r>
      <w:r>
        <w:rPr>
          <w:rFonts w:ascii="Bradley Hand ITC" w:hAnsi="Bradley Hand ITC"/>
          <w:sz w:val="28"/>
          <w:szCs w:val="28"/>
        </w:rPr>
        <w:t xml:space="preserve"> century Russian Architecture by viewing images of St. Basil’s Cathedral in Moscow. Students will use their knowledge and skills of creating three dimensional pictorial </w:t>
      </w:r>
      <w:bookmarkStart w:id="0" w:name="_GoBack"/>
      <w:bookmarkEnd w:id="0"/>
      <w:r>
        <w:rPr>
          <w:rFonts w:ascii="Bradley Hand ITC" w:hAnsi="Bradley Hand ITC"/>
          <w:sz w:val="28"/>
          <w:szCs w:val="28"/>
        </w:rPr>
        <w:t xml:space="preserve">space on a two dimensional surface, and draw a series of buildings similar to this style of architecture. The drawing will be transferred to a sheet of metal tooling foil and then color will be added with sharpie markers. </w:t>
      </w:r>
    </w:p>
    <w:p w:rsidR="00422173" w:rsidRPr="00422173" w:rsidRDefault="00422173" w:rsidP="00422173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Materials: pencil, paper, metal tooling foil, sharpies</w:t>
      </w:r>
    </w:p>
    <w:p w:rsidR="00B62DF0" w:rsidRDefault="00B62DF0" w:rsidP="00192661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169t00"/>
          <w:sz w:val="28"/>
          <w:szCs w:val="28"/>
        </w:rPr>
      </w:pPr>
    </w:p>
    <w:p w:rsidR="00B62DF0" w:rsidRPr="00192661" w:rsidRDefault="00B62DF0" w:rsidP="00192661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169t00"/>
          <w:sz w:val="28"/>
          <w:szCs w:val="28"/>
        </w:rPr>
      </w:pPr>
    </w:p>
    <w:p w:rsidR="00192661" w:rsidRPr="00192661" w:rsidRDefault="00192661" w:rsidP="00192661">
      <w:pPr>
        <w:rPr>
          <w:rFonts w:ascii="Bradley Hand ITC" w:hAnsi="Bradley Hand ITC"/>
          <w:sz w:val="40"/>
          <w:szCs w:val="40"/>
        </w:rPr>
      </w:pPr>
    </w:p>
    <w:sectPr w:rsidR="00192661" w:rsidRPr="00192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T16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61"/>
    <w:rsid w:val="00073E62"/>
    <w:rsid w:val="00192661"/>
    <w:rsid w:val="002E6A09"/>
    <w:rsid w:val="00422173"/>
    <w:rsid w:val="007B2B39"/>
    <w:rsid w:val="00912038"/>
    <w:rsid w:val="00B62DF0"/>
    <w:rsid w:val="00C81EDA"/>
    <w:rsid w:val="00D8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Duncan</dc:creator>
  <cp:lastModifiedBy>Valerie Duncan</cp:lastModifiedBy>
  <cp:revision>6</cp:revision>
  <dcterms:created xsi:type="dcterms:W3CDTF">2015-08-25T14:39:00Z</dcterms:created>
  <dcterms:modified xsi:type="dcterms:W3CDTF">2016-09-06T12:43:00Z</dcterms:modified>
</cp:coreProperties>
</file>